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7627" w14:textId="457FE6E6" w:rsidR="005A4BB6" w:rsidRPr="00463385" w:rsidRDefault="006639E3" w:rsidP="005A4BB6">
      <w:pPr>
        <w:spacing w:after="120" w:line="264" w:lineRule="auto"/>
        <w:rPr>
          <w:lang w:val="en-GB"/>
        </w:rPr>
      </w:pPr>
      <w:r>
        <w:rPr>
          <w:noProof/>
        </w:rPr>
        <w:drawing>
          <wp:anchor distT="0" distB="0" distL="114300" distR="114300" simplePos="0" relativeHeight="251659264" behindDoc="0" locked="0" layoutInCell="1" allowOverlap="1" wp14:anchorId="3B3F5F9C" wp14:editId="7F3981B6">
            <wp:simplePos x="0" y="0"/>
            <wp:positionH relativeFrom="margin">
              <wp:align>right</wp:align>
            </wp:positionH>
            <wp:positionV relativeFrom="paragraph">
              <wp:posOffset>0</wp:posOffset>
            </wp:positionV>
            <wp:extent cx="1501140" cy="1495425"/>
            <wp:effectExtent l="0" t="0" r="3810" b="9525"/>
            <wp:wrapSquare wrapText="bothSides"/>
            <wp:docPr id="138048480" name="Picture 1" descr="A logo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8480" name="Picture 1" descr="A logo of a bir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1140" cy="1495425"/>
                    </a:xfrm>
                    <a:prstGeom prst="rect">
                      <a:avLst/>
                    </a:prstGeom>
                  </pic:spPr>
                </pic:pic>
              </a:graphicData>
            </a:graphic>
            <wp14:sizeRelH relativeFrom="margin">
              <wp14:pctWidth>0</wp14:pctWidth>
            </wp14:sizeRelH>
            <wp14:sizeRelV relativeFrom="margin">
              <wp14:pctHeight>0</wp14:pctHeight>
            </wp14:sizeRelV>
          </wp:anchor>
        </w:drawing>
      </w:r>
      <w:r w:rsidR="005A4BB6">
        <w:rPr>
          <w:b/>
          <w:bCs/>
          <w:lang w:val="en-GB"/>
        </w:rPr>
        <w:t xml:space="preserve">Project Title: </w:t>
      </w:r>
      <w:r w:rsidR="005A4BB6" w:rsidRPr="00CB2646">
        <w:rPr>
          <w:lang w:val="en-GB"/>
        </w:rPr>
        <w:t>Black Kite - a UAV, sensor-based wildfire smoke monitoring system</w:t>
      </w:r>
      <w:r w:rsidR="005A4BB6">
        <w:rPr>
          <w:lang w:val="en-GB"/>
        </w:rPr>
        <w:t xml:space="preserve"> </w:t>
      </w:r>
    </w:p>
    <w:p w14:paraId="6CBB6525" w14:textId="77777777" w:rsidR="005A4BB6" w:rsidRPr="00917A35" w:rsidRDefault="005A4BB6" w:rsidP="005A4BB6">
      <w:pPr>
        <w:spacing w:after="120" w:line="264" w:lineRule="auto"/>
        <w:rPr>
          <w:lang w:val="en-GB"/>
        </w:rPr>
      </w:pPr>
      <w:r w:rsidRPr="00917A35">
        <w:rPr>
          <w:b/>
          <w:bCs/>
          <w:lang w:val="en-GB"/>
        </w:rPr>
        <w:t>Position Title:</w:t>
      </w:r>
      <w:r w:rsidRPr="00917A35">
        <w:rPr>
          <w:lang w:val="en-GB"/>
        </w:rPr>
        <w:t xml:space="preserve"> Drone Operations and Smoke Measurement</w:t>
      </w:r>
      <w:r>
        <w:rPr>
          <w:lang w:val="en-GB"/>
        </w:rPr>
        <w:t xml:space="preserve"> </w:t>
      </w:r>
      <w:r w:rsidRPr="00917A35">
        <w:rPr>
          <w:lang w:val="en-GB"/>
        </w:rPr>
        <w:t>Research Technician</w:t>
      </w:r>
      <w:r>
        <w:rPr>
          <w:lang w:val="en-GB"/>
        </w:rPr>
        <w:t xml:space="preserve"> – Black Kite Project</w:t>
      </w:r>
    </w:p>
    <w:p w14:paraId="32F58417" w14:textId="2986A593" w:rsidR="004F1C8A" w:rsidRDefault="004F1C8A" w:rsidP="00F4437F">
      <w:pPr>
        <w:spacing w:after="120" w:line="264" w:lineRule="auto"/>
        <w:rPr>
          <w:lang w:val="en-GB"/>
        </w:rPr>
      </w:pPr>
      <w:r>
        <w:rPr>
          <w:b/>
          <w:bCs/>
          <w:lang w:val="en-GB"/>
        </w:rPr>
        <w:t xml:space="preserve">Project </w:t>
      </w:r>
      <w:r w:rsidR="005A33C1">
        <w:rPr>
          <w:b/>
          <w:bCs/>
          <w:lang w:val="en-GB"/>
        </w:rPr>
        <w:t>Principal</w:t>
      </w:r>
      <w:r>
        <w:rPr>
          <w:b/>
          <w:bCs/>
          <w:lang w:val="en-GB"/>
        </w:rPr>
        <w:t xml:space="preserve"> Investigator:</w:t>
      </w:r>
      <w:r>
        <w:rPr>
          <w:lang w:val="en-GB"/>
        </w:rPr>
        <w:t xml:space="preserve"> Dr. David McLagan</w:t>
      </w:r>
      <w:r w:rsidR="005A33C1">
        <w:rPr>
          <w:lang w:val="en-GB"/>
        </w:rPr>
        <w:t xml:space="preserve"> (Queen’s University)</w:t>
      </w:r>
    </w:p>
    <w:p w14:paraId="43F79614" w14:textId="77777777" w:rsidR="00280612" w:rsidRPr="00042BF2" w:rsidRDefault="00280612" w:rsidP="00F4437F">
      <w:pPr>
        <w:spacing w:after="120" w:line="264" w:lineRule="auto"/>
        <w:rPr>
          <w:lang w:val="en-GB"/>
        </w:rPr>
      </w:pPr>
      <w:r>
        <w:rPr>
          <w:b/>
          <w:bCs/>
          <w:lang w:val="en-GB"/>
        </w:rPr>
        <w:t xml:space="preserve">Employer: </w:t>
      </w:r>
      <w:r>
        <w:rPr>
          <w:lang w:val="en-GB"/>
        </w:rPr>
        <w:t>Queen’s University (Fire, Earth, Water, Air Contaminant Biogeochemistry Research group (FEWA Lab), Dept. Geology, School of Environmental Studies).</w:t>
      </w:r>
    </w:p>
    <w:p w14:paraId="3ECC377F" w14:textId="01E75D6B" w:rsidR="005A33C1" w:rsidRPr="005A33C1" w:rsidRDefault="005A33C1" w:rsidP="00F4437F">
      <w:pPr>
        <w:spacing w:after="120" w:line="264" w:lineRule="auto"/>
        <w:rPr>
          <w:lang w:val="en-GB"/>
        </w:rPr>
      </w:pPr>
      <w:r w:rsidRPr="005A33C1">
        <w:rPr>
          <w:b/>
          <w:bCs/>
          <w:lang w:val="en-GB"/>
        </w:rPr>
        <w:t>Project Partners/Collaborators:</w:t>
      </w:r>
      <w:r>
        <w:rPr>
          <w:lang w:val="en-GB"/>
        </w:rPr>
        <w:t xml:space="preserve"> </w:t>
      </w:r>
      <w:r w:rsidR="005122B1">
        <w:rPr>
          <w:lang w:val="en-GB"/>
        </w:rPr>
        <w:t xml:space="preserve">Prince Albert Grand Council (SK), </w:t>
      </w:r>
      <w:proofErr w:type="spellStart"/>
      <w:r w:rsidR="009F1885">
        <w:rPr>
          <w:lang w:val="en-GB"/>
        </w:rPr>
        <w:t>REDFire</w:t>
      </w:r>
      <w:proofErr w:type="spellEnd"/>
      <w:r w:rsidR="009F1885">
        <w:rPr>
          <w:lang w:val="en-GB"/>
        </w:rPr>
        <w:t xml:space="preserve"> Lab (Natural Resources Canada; </w:t>
      </w:r>
      <w:proofErr w:type="spellStart"/>
      <w:r w:rsidR="009F1885">
        <w:rPr>
          <w:lang w:val="en-GB"/>
        </w:rPr>
        <w:t>NRCan</w:t>
      </w:r>
      <w:proofErr w:type="spellEnd"/>
      <w:r w:rsidR="009F1885">
        <w:rPr>
          <w:lang w:val="en-GB"/>
        </w:rPr>
        <w:t>), Indigenous Leadership Initiative,</w:t>
      </w:r>
      <w:r w:rsidR="005122B1">
        <w:rPr>
          <w:lang w:val="en-GB"/>
        </w:rPr>
        <w:t xml:space="preserve"> University of Alberta,</w:t>
      </w:r>
      <w:r w:rsidR="009F1885">
        <w:rPr>
          <w:lang w:val="en-GB"/>
        </w:rPr>
        <w:t xml:space="preserve"> Parks Canada, Hummingbird Drones Inc., </w:t>
      </w:r>
      <w:r w:rsidR="00280612">
        <w:rPr>
          <w:lang w:val="en-GB"/>
        </w:rPr>
        <w:t>University of Toronto.</w:t>
      </w:r>
      <w:r w:rsidR="009F1885">
        <w:rPr>
          <w:lang w:val="en-GB"/>
        </w:rPr>
        <w:t xml:space="preserve"> </w:t>
      </w:r>
      <w:r w:rsidR="005122B1">
        <w:rPr>
          <w:lang w:val="en-GB"/>
        </w:rPr>
        <w:t xml:space="preserve"> </w:t>
      </w:r>
    </w:p>
    <w:p w14:paraId="4EAFC95E" w14:textId="334ADC19" w:rsidR="00917A35" w:rsidRPr="00917A35" w:rsidRDefault="00917A35" w:rsidP="00F4437F">
      <w:pPr>
        <w:spacing w:after="120" w:line="264" w:lineRule="auto"/>
        <w:rPr>
          <w:lang w:val="en-GB"/>
        </w:rPr>
      </w:pPr>
      <w:r w:rsidRPr="00917A35">
        <w:rPr>
          <w:b/>
          <w:bCs/>
          <w:lang w:val="en-GB"/>
        </w:rPr>
        <w:t>Location:</w:t>
      </w:r>
      <w:r w:rsidRPr="00917A35">
        <w:rPr>
          <w:lang w:val="en-GB"/>
        </w:rPr>
        <w:t xml:space="preserve"> </w:t>
      </w:r>
      <w:r w:rsidR="0060374F">
        <w:rPr>
          <w:lang w:val="en-GB"/>
        </w:rPr>
        <w:t>Ktunaxa Nation</w:t>
      </w:r>
      <w:r w:rsidR="007D7B9F">
        <w:rPr>
          <w:lang w:val="en-GB"/>
        </w:rPr>
        <w:t xml:space="preserve"> (plus potential to travel</w:t>
      </w:r>
      <w:r w:rsidR="009C0C60">
        <w:rPr>
          <w:lang w:val="en-GB"/>
        </w:rPr>
        <w:t xml:space="preserve"> for training and conferences</w:t>
      </w:r>
      <w:r w:rsidR="007D7B9F">
        <w:rPr>
          <w:lang w:val="en-GB"/>
        </w:rPr>
        <w:t>)</w:t>
      </w:r>
      <w:r w:rsidR="000834F7">
        <w:rPr>
          <w:lang w:val="en-GB"/>
        </w:rPr>
        <w:t xml:space="preserve">. </w:t>
      </w:r>
      <w:r w:rsidR="000834F7">
        <w:rPr>
          <w:lang w:val="en-US"/>
        </w:rPr>
        <w:t>There is no direct obligation for th</w:t>
      </w:r>
      <w:r w:rsidR="00C252CD">
        <w:rPr>
          <w:lang w:val="en-US"/>
        </w:rPr>
        <w:t xml:space="preserve">e successful candidate </w:t>
      </w:r>
      <w:r w:rsidR="00E764A6">
        <w:rPr>
          <w:lang w:val="en-US"/>
        </w:rPr>
        <w:t>to be</w:t>
      </w:r>
      <w:r w:rsidR="000834F7">
        <w:rPr>
          <w:lang w:val="en-US"/>
        </w:rPr>
        <w:t xml:space="preserve"> at Queen’s University, Kingston, ON at any point during their employment</w:t>
      </w:r>
      <w:r w:rsidR="00C252CD">
        <w:rPr>
          <w:lang w:val="en-US"/>
        </w:rPr>
        <w:t>.</w:t>
      </w:r>
    </w:p>
    <w:p w14:paraId="48CD0C24" w14:textId="77777777" w:rsidR="00917A35" w:rsidRPr="00917A35" w:rsidRDefault="00917A35" w:rsidP="00F4437F">
      <w:pPr>
        <w:spacing w:after="120" w:line="264" w:lineRule="auto"/>
        <w:rPr>
          <w:lang w:val="en-GB"/>
        </w:rPr>
      </w:pPr>
      <w:r w:rsidRPr="00917A35">
        <w:rPr>
          <w:b/>
          <w:bCs/>
          <w:lang w:val="en-GB"/>
        </w:rPr>
        <w:t>Employment Type:</w:t>
      </w:r>
      <w:r w:rsidRPr="00917A35">
        <w:rPr>
          <w:lang w:val="en-GB"/>
        </w:rPr>
        <w:t xml:space="preserve"> Casual</w:t>
      </w:r>
    </w:p>
    <w:p w14:paraId="7D57979E" w14:textId="797488F3" w:rsidR="00917A35" w:rsidRPr="00917A35" w:rsidRDefault="00917A35" w:rsidP="00F4437F">
      <w:pPr>
        <w:spacing w:after="120" w:line="264" w:lineRule="auto"/>
        <w:rPr>
          <w:lang w:val="en-GB"/>
        </w:rPr>
      </w:pPr>
      <w:r w:rsidRPr="00917A35">
        <w:rPr>
          <w:b/>
          <w:bCs/>
          <w:lang w:val="en-GB"/>
        </w:rPr>
        <w:t>Compensation:</w:t>
      </w:r>
      <w:r w:rsidRPr="00917A35">
        <w:rPr>
          <w:lang w:val="en-GB"/>
        </w:rPr>
        <w:t xml:space="preserve"> $35,000 per annum (~14 hours per week; hours may vary with more during burning seasons and less during non-burning seasons)</w:t>
      </w:r>
      <w:r w:rsidR="00536D38">
        <w:rPr>
          <w:lang w:val="en-GB"/>
        </w:rPr>
        <w:t>.</w:t>
      </w:r>
    </w:p>
    <w:p w14:paraId="246080BC" w14:textId="55F66065" w:rsidR="00917A35" w:rsidRDefault="00DE2789" w:rsidP="00F4437F">
      <w:pPr>
        <w:spacing w:after="120" w:line="264" w:lineRule="auto"/>
        <w:rPr>
          <w:lang w:val="en-GB"/>
        </w:rPr>
      </w:pPr>
      <w:r>
        <w:rPr>
          <w:b/>
          <w:bCs/>
          <w:lang w:val="en-GB"/>
        </w:rPr>
        <w:t xml:space="preserve">Start Date: </w:t>
      </w:r>
      <w:r>
        <w:rPr>
          <w:lang w:val="en-GB"/>
        </w:rPr>
        <w:t>Open start date, commencing as early as April 1</w:t>
      </w:r>
      <w:r w:rsidRPr="00DE2789">
        <w:rPr>
          <w:vertAlign w:val="superscript"/>
          <w:lang w:val="en-GB"/>
        </w:rPr>
        <w:t>st</w:t>
      </w:r>
      <w:r w:rsidR="00E764A6">
        <w:rPr>
          <w:lang w:val="en-GB"/>
        </w:rPr>
        <w:t xml:space="preserve">, </w:t>
      </w:r>
      <w:r>
        <w:rPr>
          <w:lang w:val="en-GB"/>
        </w:rPr>
        <w:t>2025.</w:t>
      </w:r>
    </w:p>
    <w:p w14:paraId="1C28D8FE" w14:textId="178C3907" w:rsidR="00C252CD" w:rsidRPr="00917A35" w:rsidRDefault="00C252CD" w:rsidP="00F4437F">
      <w:pPr>
        <w:spacing w:after="120" w:line="264" w:lineRule="auto"/>
        <w:rPr>
          <w:lang w:val="en-GB"/>
        </w:rPr>
      </w:pPr>
      <w:r w:rsidRPr="00C252CD">
        <w:rPr>
          <w:b/>
          <w:bCs/>
          <w:lang w:val="en-GB"/>
        </w:rPr>
        <w:t xml:space="preserve">End Date: </w:t>
      </w:r>
      <w:r w:rsidR="00536D38">
        <w:rPr>
          <w:lang w:val="en-GB"/>
        </w:rPr>
        <w:t>August 31</w:t>
      </w:r>
      <w:r w:rsidR="00536D38" w:rsidRPr="00536D38">
        <w:rPr>
          <w:vertAlign w:val="superscript"/>
          <w:lang w:val="en-GB"/>
        </w:rPr>
        <w:t>st</w:t>
      </w:r>
      <w:r w:rsidR="00536D38">
        <w:rPr>
          <w:lang w:val="en-GB"/>
        </w:rPr>
        <w:t>, 2028.</w:t>
      </w:r>
    </w:p>
    <w:p w14:paraId="25377B59" w14:textId="77777777" w:rsidR="00917A35" w:rsidRPr="00917A35" w:rsidRDefault="00917A35" w:rsidP="00F4437F">
      <w:pPr>
        <w:spacing w:after="120" w:line="264" w:lineRule="auto"/>
        <w:rPr>
          <w:lang w:val="en-GB"/>
        </w:rPr>
      </w:pPr>
      <w:r w:rsidRPr="00917A35">
        <w:rPr>
          <w:b/>
          <w:bCs/>
          <w:lang w:val="en-GB"/>
        </w:rPr>
        <w:t>About Us:</w:t>
      </w:r>
      <w:r w:rsidRPr="00917A35">
        <w:rPr>
          <w:lang w:val="en-GB"/>
        </w:rPr>
        <w:t xml:space="preserve"> We are dedicated to promoting Indigenous Fire Stewardship and cultural burning practices by integrating Indigenous Knowledge systems with Western scientific methodologies. Our mission is to support and revitalize traditional fire management techniques that sustain healthy ecosystems and communities.</w:t>
      </w:r>
    </w:p>
    <w:p w14:paraId="5C83D102" w14:textId="7759AEA5" w:rsidR="00917A35" w:rsidRPr="00917A35" w:rsidRDefault="00917A35" w:rsidP="00F4437F">
      <w:pPr>
        <w:spacing w:after="120" w:line="264" w:lineRule="auto"/>
        <w:rPr>
          <w:lang w:val="en-GB"/>
        </w:rPr>
      </w:pPr>
      <w:r w:rsidRPr="00917A35">
        <w:rPr>
          <w:b/>
          <w:bCs/>
          <w:lang w:val="en-GB"/>
        </w:rPr>
        <w:t>Position Overview:</w:t>
      </w:r>
      <w:r w:rsidRPr="00917A35">
        <w:rPr>
          <w:lang w:val="en-GB"/>
        </w:rPr>
        <w:t xml:space="preserve"> We are seeking a trustworthy, responsible, and passionate Indigenous individual to join our team as a Research Technician. In this role, you will receive training to operate drones</w:t>
      </w:r>
      <w:r w:rsidR="009C0C60">
        <w:rPr>
          <w:lang w:val="en-GB"/>
        </w:rPr>
        <w:t xml:space="preserve"> (Advanced UAV Pilot License)</w:t>
      </w:r>
      <w:r w:rsidRPr="00917A35">
        <w:rPr>
          <w:lang w:val="en-GB"/>
        </w:rPr>
        <w:t>, measure smoke emissions</w:t>
      </w:r>
      <w:r w:rsidR="00724CD7">
        <w:rPr>
          <w:lang w:val="en-GB"/>
        </w:rPr>
        <w:t xml:space="preserve"> with the Black Kite Smoke Monitoring </w:t>
      </w:r>
      <w:r w:rsidR="00AF6FD5">
        <w:rPr>
          <w:lang w:val="en-GB"/>
        </w:rPr>
        <w:t>module</w:t>
      </w:r>
      <w:r w:rsidR="00AF6FD5" w:rsidRPr="00917A35">
        <w:rPr>
          <w:lang w:val="en-GB"/>
        </w:rPr>
        <w:t xml:space="preserve"> and</w:t>
      </w:r>
      <w:r w:rsidRPr="00917A35">
        <w:rPr>
          <w:lang w:val="en-GB"/>
        </w:rPr>
        <w:t xml:space="preserve"> contribute to multidisciplinary research efforts. Your work will provide empirical data to support and promote Indigenous Fire Stewardship and cultural burning practices.</w:t>
      </w:r>
    </w:p>
    <w:p w14:paraId="47F62519" w14:textId="77777777" w:rsidR="00917A35" w:rsidRPr="00917A35" w:rsidRDefault="00917A35" w:rsidP="00F4437F">
      <w:pPr>
        <w:spacing w:after="120" w:line="264" w:lineRule="auto"/>
        <w:rPr>
          <w:lang w:val="en-GB"/>
        </w:rPr>
      </w:pPr>
      <w:r w:rsidRPr="00917A35">
        <w:rPr>
          <w:b/>
          <w:bCs/>
          <w:lang w:val="en-GB"/>
        </w:rPr>
        <w:t>Key Responsibilities:</w:t>
      </w:r>
    </w:p>
    <w:p w14:paraId="3D07C123" w14:textId="64092D4F" w:rsidR="00917A35" w:rsidRPr="00504910" w:rsidRDefault="00917A35" w:rsidP="004721A8">
      <w:pPr>
        <w:numPr>
          <w:ilvl w:val="0"/>
          <w:numId w:val="2"/>
        </w:numPr>
        <w:spacing w:after="80" w:line="264" w:lineRule="auto"/>
        <w:ind w:hanging="357"/>
        <w:rPr>
          <w:lang w:val="en-GB"/>
        </w:rPr>
      </w:pPr>
      <w:r w:rsidRPr="00917A35">
        <w:rPr>
          <w:lang w:val="en-GB"/>
        </w:rPr>
        <w:t xml:space="preserve">Operate drones to collect </w:t>
      </w:r>
      <w:r w:rsidR="00643416">
        <w:rPr>
          <w:lang w:val="en-GB"/>
        </w:rPr>
        <w:t>air-quality</w:t>
      </w:r>
      <w:r w:rsidRPr="00917A35">
        <w:rPr>
          <w:lang w:val="en-GB"/>
        </w:rPr>
        <w:t xml:space="preserve"> data during </w:t>
      </w:r>
      <w:r w:rsidR="00992F13">
        <w:rPr>
          <w:lang w:val="en-GB"/>
        </w:rPr>
        <w:t>cultural</w:t>
      </w:r>
      <w:r w:rsidRPr="00917A35">
        <w:rPr>
          <w:lang w:val="en-GB"/>
        </w:rPr>
        <w:t xml:space="preserve"> burns</w:t>
      </w:r>
      <w:r w:rsidR="00CC3647">
        <w:rPr>
          <w:lang w:val="en-GB"/>
        </w:rPr>
        <w:t xml:space="preserve"> and prescribed</w:t>
      </w:r>
      <w:r w:rsidR="00504910">
        <w:rPr>
          <w:lang w:val="en-GB"/>
        </w:rPr>
        <w:t xml:space="preserve"> using the </w:t>
      </w:r>
      <w:r w:rsidR="000F49D3" w:rsidRPr="00504910">
        <w:rPr>
          <w:lang w:val="en-GB"/>
        </w:rPr>
        <w:t>Black Kite Smoke Monitoring System</w:t>
      </w:r>
      <w:r w:rsidRPr="00917A35">
        <w:rPr>
          <w:lang w:val="en-GB"/>
        </w:rPr>
        <w:t>.</w:t>
      </w:r>
    </w:p>
    <w:p w14:paraId="154083CA" w14:textId="0C014FA7" w:rsidR="000364E6" w:rsidRDefault="000364E6" w:rsidP="004721A8">
      <w:pPr>
        <w:pStyle w:val="ListParagraph"/>
        <w:numPr>
          <w:ilvl w:val="1"/>
          <w:numId w:val="2"/>
        </w:numPr>
        <w:spacing w:after="80" w:line="264" w:lineRule="auto"/>
        <w:ind w:hanging="357"/>
        <w:contextualSpacing w:val="0"/>
        <w:rPr>
          <w:lang w:val="en-US"/>
        </w:rPr>
      </w:pPr>
      <w:r>
        <w:rPr>
          <w:lang w:val="en-US"/>
        </w:rPr>
        <w:t>Advanced UAV Pilot License training and Black Kite system training will be provided.</w:t>
      </w:r>
    </w:p>
    <w:p w14:paraId="0482D407" w14:textId="22A7AA64" w:rsidR="00A9154E" w:rsidRPr="0062052A" w:rsidRDefault="00A9154E" w:rsidP="004721A8">
      <w:pPr>
        <w:pStyle w:val="ListParagraph"/>
        <w:numPr>
          <w:ilvl w:val="1"/>
          <w:numId w:val="2"/>
        </w:numPr>
        <w:spacing w:after="80" w:line="264" w:lineRule="auto"/>
        <w:ind w:hanging="357"/>
        <w:contextualSpacing w:val="0"/>
        <w:rPr>
          <w:lang w:val="en-US"/>
        </w:rPr>
      </w:pPr>
      <w:r>
        <w:rPr>
          <w:lang w:val="en-US"/>
        </w:rPr>
        <w:t xml:space="preserve">This includes </w:t>
      </w:r>
      <w:r w:rsidR="00661C28">
        <w:rPr>
          <w:lang w:val="en-US"/>
        </w:rPr>
        <w:t xml:space="preserve">building </w:t>
      </w:r>
      <w:r>
        <w:rPr>
          <w:lang w:val="en-US"/>
        </w:rPr>
        <w:t>flight plan</w:t>
      </w:r>
      <w:r w:rsidR="00661C28">
        <w:rPr>
          <w:lang w:val="en-US"/>
        </w:rPr>
        <w:t>s</w:t>
      </w:r>
      <w:r>
        <w:rPr>
          <w:lang w:val="en-US"/>
        </w:rPr>
        <w:t xml:space="preserve"> </w:t>
      </w:r>
      <w:r w:rsidR="000E48C7">
        <w:rPr>
          <w:lang w:val="en-US"/>
        </w:rPr>
        <w:t xml:space="preserve">and registering field visits </w:t>
      </w:r>
      <w:r>
        <w:rPr>
          <w:lang w:val="en-US"/>
        </w:rPr>
        <w:t>before each flight</w:t>
      </w:r>
      <w:r w:rsidR="000364E6">
        <w:rPr>
          <w:lang w:val="en-US"/>
        </w:rPr>
        <w:t>.</w:t>
      </w:r>
      <w:r>
        <w:rPr>
          <w:lang w:val="en-US"/>
        </w:rPr>
        <w:t xml:space="preserve"> </w:t>
      </w:r>
    </w:p>
    <w:p w14:paraId="6C1904F8" w14:textId="75A79525" w:rsidR="00A9154E" w:rsidRPr="000F5ACD" w:rsidRDefault="00882478" w:rsidP="004721A8">
      <w:pPr>
        <w:pStyle w:val="ListParagraph"/>
        <w:numPr>
          <w:ilvl w:val="1"/>
          <w:numId w:val="2"/>
        </w:numPr>
        <w:spacing w:after="80" w:line="264" w:lineRule="auto"/>
        <w:ind w:hanging="357"/>
        <w:contextualSpacing w:val="0"/>
        <w:rPr>
          <w:lang w:val="en-US"/>
        </w:rPr>
      </w:pPr>
      <w:r>
        <w:rPr>
          <w:lang w:val="en-US"/>
        </w:rPr>
        <w:t>Pro</w:t>
      </w:r>
      <w:r w:rsidR="00C4794C">
        <w:rPr>
          <w:lang w:val="en-US"/>
        </w:rPr>
        <w:t xml:space="preserve">tocols and guidance will be provided on </w:t>
      </w:r>
      <w:r w:rsidR="000F5ACD">
        <w:rPr>
          <w:lang w:val="en-US"/>
        </w:rPr>
        <w:t xml:space="preserve">entering </w:t>
      </w:r>
      <w:proofErr w:type="gramStart"/>
      <w:r w:rsidR="000F5ACD">
        <w:rPr>
          <w:lang w:val="en-US"/>
        </w:rPr>
        <w:t>these</w:t>
      </w:r>
      <w:proofErr w:type="gramEnd"/>
      <w:r w:rsidR="000F5ACD">
        <w:rPr>
          <w:lang w:val="en-US"/>
        </w:rPr>
        <w:t xml:space="preserve"> data by the lead research technician and project PI.</w:t>
      </w:r>
    </w:p>
    <w:p w14:paraId="4872FE80" w14:textId="68F65BA4" w:rsidR="00660F70" w:rsidRPr="00917A35" w:rsidRDefault="00660F70" w:rsidP="004721A8">
      <w:pPr>
        <w:numPr>
          <w:ilvl w:val="0"/>
          <w:numId w:val="2"/>
        </w:numPr>
        <w:spacing w:after="80" w:line="264" w:lineRule="auto"/>
        <w:ind w:hanging="357"/>
        <w:rPr>
          <w:lang w:val="en-GB"/>
        </w:rPr>
      </w:pPr>
      <w:r w:rsidRPr="00917A35">
        <w:rPr>
          <w:lang w:val="en-GB"/>
        </w:rPr>
        <w:t xml:space="preserve">Maintain accurate records of data collection </w:t>
      </w:r>
      <w:r w:rsidR="00F4437F">
        <w:rPr>
          <w:lang w:val="en-GB"/>
        </w:rPr>
        <w:t xml:space="preserve">(uploading data immediately after flights) </w:t>
      </w:r>
      <w:r w:rsidRPr="00917A35">
        <w:rPr>
          <w:lang w:val="en-GB"/>
        </w:rPr>
        <w:t>and field observations.</w:t>
      </w:r>
    </w:p>
    <w:p w14:paraId="29C75A64" w14:textId="77777777" w:rsidR="00357899" w:rsidRPr="00B057E4" w:rsidRDefault="00357899" w:rsidP="004721A8">
      <w:pPr>
        <w:pStyle w:val="ListParagraph"/>
        <w:numPr>
          <w:ilvl w:val="0"/>
          <w:numId w:val="2"/>
        </w:numPr>
        <w:spacing w:after="80" w:line="264" w:lineRule="auto"/>
        <w:ind w:hanging="357"/>
        <w:contextualSpacing w:val="0"/>
        <w:rPr>
          <w:lang w:val="en-US"/>
        </w:rPr>
      </w:pPr>
      <w:r>
        <w:lastRenderedPageBreak/>
        <w:t>Notifying the team at Queen’s University (Dr. McLagan and the FEWA Lab) on any issues relating to the performance of the Black Kite-UAV System</w:t>
      </w:r>
    </w:p>
    <w:p w14:paraId="5FE36DA4" w14:textId="77777777" w:rsidR="00357899" w:rsidRPr="00FC3592" w:rsidRDefault="00357899" w:rsidP="004721A8">
      <w:pPr>
        <w:pStyle w:val="ListParagraph"/>
        <w:numPr>
          <w:ilvl w:val="1"/>
          <w:numId w:val="2"/>
        </w:numPr>
        <w:spacing w:after="80" w:line="264" w:lineRule="auto"/>
        <w:ind w:hanging="357"/>
        <w:contextualSpacing w:val="0"/>
        <w:rPr>
          <w:lang w:val="en-US"/>
        </w:rPr>
      </w:pPr>
      <w:r>
        <w:t>This includes requests for spare parts/maintenance</w:t>
      </w:r>
    </w:p>
    <w:p w14:paraId="32F21913" w14:textId="4F5608C5" w:rsidR="00357899" w:rsidRPr="00126492" w:rsidRDefault="00357899" w:rsidP="004721A8">
      <w:pPr>
        <w:pStyle w:val="ListParagraph"/>
        <w:numPr>
          <w:ilvl w:val="0"/>
          <w:numId w:val="2"/>
        </w:numPr>
        <w:spacing w:after="80" w:line="264" w:lineRule="auto"/>
        <w:ind w:hanging="357"/>
        <w:contextualSpacing w:val="0"/>
        <w:rPr>
          <w:lang w:val="en-US"/>
        </w:rPr>
      </w:pPr>
      <w:r>
        <w:t>Annual shipping of the Black Kite sensor system to the Project Partners at the University of Alberta for routine maintenance and sensor calibrations</w:t>
      </w:r>
      <w:r w:rsidR="00640487">
        <w:t>.</w:t>
      </w:r>
    </w:p>
    <w:p w14:paraId="0CB8C858" w14:textId="77777777" w:rsidR="00357899" w:rsidRPr="00FD0069" w:rsidRDefault="00357899" w:rsidP="004721A8">
      <w:pPr>
        <w:pStyle w:val="ListParagraph"/>
        <w:numPr>
          <w:ilvl w:val="0"/>
          <w:numId w:val="2"/>
        </w:numPr>
        <w:spacing w:after="80" w:line="264" w:lineRule="auto"/>
        <w:ind w:hanging="357"/>
        <w:contextualSpacing w:val="0"/>
        <w:rPr>
          <w:lang w:val="en-US"/>
        </w:rPr>
      </w:pPr>
      <w:r>
        <w:t>Contribution to project publication/dissemination writing.</w:t>
      </w:r>
    </w:p>
    <w:p w14:paraId="27EA94AA" w14:textId="5D994067" w:rsidR="00357899" w:rsidRPr="00FD0069" w:rsidRDefault="00C37964" w:rsidP="004721A8">
      <w:pPr>
        <w:pStyle w:val="ListParagraph"/>
        <w:numPr>
          <w:ilvl w:val="1"/>
          <w:numId w:val="2"/>
        </w:numPr>
        <w:spacing w:after="80" w:line="264" w:lineRule="auto"/>
        <w:ind w:hanging="357"/>
        <w:contextualSpacing w:val="0"/>
        <w:rPr>
          <w:lang w:val="en-US"/>
        </w:rPr>
      </w:pPr>
      <w:r>
        <w:t xml:space="preserve">The candidates own </w:t>
      </w:r>
      <w:proofErr w:type="gramStart"/>
      <w:r>
        <w:t>knowledge</w:t>
      </w:r>
      <w:proofErr w:type="gramEnd"/>
      <w:r>
        <w:t xml:space="preserve"> and input</w:t>
      </w:r>
      <w:r w:rsidR="00357899">
        <w:t xml:space="preserve"> is invaluable to</w:t>
      </w:r>
      <w:r>
        <w:t xml:space="preserve"> the project’s success.</w:t>
      </w:r>
    </w:p>
    <w:p w14:paraId="6D55F62D" w14:textId="77777777" w:rsidR="00357899" w:rsidRDefault="00357899" w:rsidP="004721A8">
      <w:pPr>
        <w:pStyle w:val="ListParagraph"/>
        <w:numPr>
          <w:ilvl w:val="0"/>
          <w:numId w:val="2"/>
        </w:numPr>
        <w:spacing w:after="80" w:line="264" w:lineRule="auto"/>
        <w:ind w:hanging="357"/>
        <w:contextualSpacing w:val="0"/>
        <w:rPr>
          <w:lang w:val="en-US"/>
        </w:rPr>
      </w:pPr>
      <w:r>
        <w:rPr>
          <w:lang w:val="en-US"/>
        </w:rPr>
        <w:t>Attendance of any project related events that occur during the Black Kite project timeline is highly beneficial where possible.</w:t>
      </w:r>
    </w:p>
    <w:p w14:paraId="6D8934E1" w14:textId="77777777" w:rsidR="00917A35" w:rsidRDefault="00917A35" w:rsidP="004721A8">
      <w:pPr>
        <w:numPr>
          <w:ilvl w:val="0"/>
          <w:numId w:val="2"/>
        </w:numPr>
        <w:spacing w:after="80" w:line="264" w:lineRule="auto"/>
        <w:ind w:hanging="357"/>
        <w:rPr>
          <w:lang w:val="en-GB"/>
        </w:rPr>
      </w:pPr>
      <w:r w:rsidRPr="00917A35">
        <w:rPr>
          <w:lang w:val="en-GB"/>
        </w:rPr>
        <w:t>Collaborate with researchers to integrate Indigenous Knowledge and Western scientific approaches in fire management studies.</w:t>
      </w:r>
    </w:p>
    <w:p w14:paraId="2167E240" w14:textId="7D8FA501" w:rsidR="00737709" w:rsidRPr="00917A35" w:rsidRDefault="00737709" w:rsidP="004721A8">
      <w:pPr>
        <w:numPr>
          <w:ilvl w:val="0"/>
          <w:numId w:val="2"/>
        </w:numPr>
        <w:spacing w:after="80" w:line="264" w:lineRule="auto"/>
        <w:ind w:hanging="357"/>
        <w:rPr>
          <w:lang w:val="en-GB"/>
        </w:rPr>
      </w:pPr>
      <w:r>
        <w:rPr>
          <w:lang w:val="en-GB"/>
        </w:rPr>
        <w:t xml:space="preserve">Work closely with </w:t>
      </w:r>
      <w:r w:rsidR="004D3191">
        <w:rPr>
          <w:lang w:val="en-GB"/>
        </w:rPr>
        <w:t xml:space="preserve">First Nations research partners from the Prince Albert Grand Council including attending </w:t>
      </w:r>
      <w:r w:rsidR="009E2DD3">
        <w:rPr>
          <w:lang w:val="en-GB"/>
        </w:rPr>
        <w:t>Indigenous Fire Camps in the Saskatchewan River Delta.</w:t>
      </w:r>
    </w:p>
    <w:p w14:paraId="7D91B66C" w14:textId="3F3ED276" w:rsidR="00917A35" w:rsidRPr="00917A35" w:rsidRDefault="00917A35" w:rsidP="00F4437F">
      <w:pPr>
        <w:numPr>
          <w:ilvl w:val="0"/>
          <w:numId w:val="2"/>
        </w:numPr>
        <w:spacing w:after="120" w:line="264" w:lineRule="auto"/>
        <w:rPr>
          <w:lang w:val="en-GB"/>
        </w:rPr>
      </w:pPr>
      <w:r w:rsidRPr="00917A35">
        <w:rPr>
          <w:lang w:val="en-GB"/>
        </w:rPr>
        <w:t>Participate in community engagement activities to share findings and promote cultural burning practices</w:t>
      </w:r>
      <w:r w:rsidR="001E6EE0">
        <w:rPr>
          <w:lang w:val="en-GB"/>
        </w:rPr>
        <w:t xml:space="preserve"> through various forms of knowledge dissemination</w:t>
      </w:r>
      <w:r w:rsidRPr="00917A35">
        <w:rPr>
          <w:lang w:val="en-GB"/>
        </w:rPr>
        <w:t>.</w:t>
      </w:r>
    </w:p>
    <w:p w14:paraId="5A10456B" w14:textId="77777777" w:rsidR="00917A35" w:rsidRPr="00917A35" w:rsidRDefault="00917A35" w:rsidP="00F4437F">
      <w:pPr>
        <w:spacing w:after="120" w:line="264" w:lineRule="auto"/>
        <w:rPr>
          <w:lang w:val="en-GB"/>
        </w:rPr>
      </w:pPr>
      <w:r w:rsidRPr="00917A35">
        <w:rPr>
          <w:b/>
          <w:bCs/>
          <w:lang w:val="en-GB"/>
        </w:rPr>
        <w:t>Qualifications:</w:t>
      </w:r>
    </w:p>
    <w:p w14:paraId="3D440133" w14:textId="77777777" w:rsidR="00917A35" w:rsidRPr="00917A35" w:rsidRDefault="00917A35" w:rsidP="004721A8">
      <w:pPr>
        <w:numPr>
          <w:ilvl w:val="0"/>
          <w:numId w:val="3"/>
        </w:numPr>
        <w:spacing w:after="80" w:line="264" w:lineRule="auto"/>
        <w:ind w:hanging="357"/>
        <w:rPr>
          <w:lang w:val="en-GB"/>
        </w:rPr>
      </w:pPr>
      <w:r w:rsidRPr="00917A35">
        <w:rPr>
          <w:lang w:val="en-GB"/>
        </w:rPr>
        <w:t>Must be of Indigenous heritage.</w:t>
      </w:r>
    </w:p>
    <w:p w14:paraId="74EEC782" w14:textId="77777777" w:rsidR="00917A35" w:rsidRDefault="00917A35" w:rsidP="004721A8">
      <w:pPr>
        <w:numPr>
          <w:ilvl w:val="0"/>
          <w:numId w:val="3"/>
        </w:numPr>
        <w:spacing w:after="80" w:line="264" w:lineRule="auto"/>
        <w:ind w:hanging="357"/>
        <w:rPr>
          <w:lang w:val="en-GB"/>
        </w:rPr>
      </w:pPr>
      <w:r w:rsidRPr="00917A35">
        <w:rPr>
          <w:lang w:val="en-GB"/>
        </w:rPr>
        <w:t>Demonstrated passion for Indigenous Fire Stewardship and cultural burning.</w:t>
      </w:r>
    </w:p>
    <w:p w14:paraId="41ADBB7D" w14:textId="2EC2DB8F" w:rsidR="00235808" w:rsidRPr="00917A35" w:rsidRDefault="00235808" w:rsidP="004721A8">
      <w:pPr>
        <w:numPr>
          <w:ilvl w:val="1"/>
          <w:numId w:val="3"/>
        </w:numPr>
        <w:spacing w:after="80" w:line="264" w:lineRule="auto"/>
        <w:ind w:hanging="357"/>
        <w:rPr>
          <w:lang w:val="en-GB"/>
        </w:rPr>
      </w:pPr>
      <w:r>
        <w:rPr>
          <w:lang w:val="en-GB"/>
        </w:rPr>
        <w:t>Experience with fire</w:t>
      </w:r>
      <w:r w:rsidR="002718A3">
        <w:rPr>
          <w:lang w:val="en-GB"/>
        </w:rPr>
        <w:t xml:space="preserve"> is a plus.</w:t>
      </w:r>
    </w:p>
    <w:p w14:paraId="0768B918" w14:textId="77777777" w:rsidR="00917A35" w:rsidRPr="00917A35" w:rsidRDefault="00917A35" w:rsidP="004721A8">
      <w:pPr>
        <w:numPr>
          <w:ilvl w:val="0"/>
          <w:numId w:val="3"/>
        </w:numPr>
        <w:spacing w:after="80" w:line="264" w:lineRule="auto"/>
        <w:ind w:hanging="357"/>
        <w:rPr>
          <w:lang w:val="en-GB"/>
        </w:rPr>
      </w:pPr>
      <w:r w:rsidRPr="00917A35">
        <w:rPr>
          <w:lang w:val="en-GB"/>
        </w:rPr>
        <w:t>Trustworthy and responsible with a strong work ethic.</w:t>
      </w:r>
    </w:p>
    <w:p w14:paraId="579192BA" w14:textId="77777777" w:rsidR="00917A35" w:rsidRPr="00917A35" w:rsidRDefault="00917A35" w:rsidP="004721A8">
      <w:pPr>
        <w:numPr>
          <w:ilvl w:val="0"/>
          <w:numId w:val="3"/>
        </w:numPr>
        <w:spacing w:after="80" w:line="264" w:lineRule="auto"/>
        <w:ind w:hanging="357"/>
        <w:rPr>
          <w:lang w:val="en-GB"/>
        </w:rPr>
      </w:pPr>
      <w:r w:rsidRPr="00917A35">
        <w:rPr>
          <w:lang w:val="en-GB"/>
        </w:rPr>
        <w:t>Basic experience with electronic devices, drones, or computing technology is an asset.</w:t>
      </w:r>
    </w:p>
    <w:p w14:paraId="06B6CE94" w14:textId="77777777" w:rsidR="00917A35" w:rsidRPr="00917A35" w:rsidRDefault="00917A35" w:rsidP="004721A8">
      <w:pPr>
        <w:numPr>
          <w:ilvl w:val="0"/>
          <w:numId w:val="3"/>
        </w:numPr>
        <w:spacing w:after="80" w:line="264" w:lineRule="auto"/>
        <w:ind w:hanging="357"/>
        <w:rPr>
          <w:lang w:val="en-GB"/>
        </w:rPr>
      </w:pPr>
      <w:r w:rsidRPr="00917A35">
        <w:rPr>
          <w:lang w:val="en-GB"/>
        </w:rPr>
        <w:t>Willingness to learn and adapt to new technologies and methodologies.</w:t>
      </w:r>
    </w:p>
    <w:p w14:paraId="45B5E225" w14:textId="584AF48F" w:rsidR="00235808" w:rsidRPr="00917A35" w:rsidRDefault="00917A35" w:rsidP="00F4437F">
      <w:pPr>
        <w:numPr>
          <w:ilvl w:val="0"/>
          <w:numId w:val="3"/>
        </w:numPr>
        <w:spacing w:after="120" w:line="264" w:lineRule="auto"/>
        <w:rPr>
          <w:lang w:val="en-GB"/>
        </w:rPr>
      </w:pPr>
      <w:r w:rsidRPr="00917A35">
        <w:rPr>
          <w:lang w:val="en-GB"/>
        </w:rPr>
        <w:t>Ability to work collaboratively in a diverse and inclusive team environment.</w:t>
      </w:r>
    </w:p>
    <w:p w14:paraId="10EB2107" w14:textId="0AEEE4B5" w:rsidR="00917A35" w:rsidRPr="00917A35" w:rsidRDefault="00917A35" w:rsidP="00F4437F">
      <w:pPr>
        <w:spacing w:after="120" w:line="264" w:lineRule="auto"/>
        <w:rPr>
          <w:lang w:val="en-GB"/>
        </w:rPr>
      </w:pPr>
      <w:r w:rsidRPr="00917A35">
        <w:rPr>
          <w:b/>
          <w:bCs/>
          <w:lang w:val="en-GB"/>
        </w:rPr>
        <w:t>Our Commitment to Equity, Diversity, and Inclusion:</w:t>
      </w:r>
      <w:r w:rsidRPr="00917A35">
        <w:rPr>
          <w:lang w:val="en-GB"/>
        </w:rPr>
        <w:t xml:space="preserve"> </w:t>
      </w:r>
      <w:r w:rsidR="0056237F">
        <w:rPr>
          <w:lang w:val="en-GB"/>
        </w:rPr>
        <w:t>The FEWA Lab and the Black Kite Project</w:t>
      </w:r>
      <w:r w:rsidRPr="00917A35">
        <w:rPr>
          <w:lang w:val="en-GB"/>
        </w:rPr>
        <w:t xml:space="preserve"> are committed to fostering a compassionate workplace that values equity, diversity, and inclusivity. </w:t>
      </w:r>
      <w:r w:rsidR="00690034">
        <w:rPr>
          <w:lang w:val="en-GB"/>
        </w:rPr>
        <w:t xml:space="preserve">This project has a consensus decision making process, which involves </w:t>
      </w:r>
      <w:r w:rsidR="00C632AD">
        <w:rPr>
          <w:lang w:val="en-GB"/>
        </w:rPr>
        <w:t xml:space="preserve">and respects input from all project </w:t>
      </w:r>
      <w:r w:rsidR="00475692">
        <w:rPr>
          <w:lang w:val="en-GB"/>
        </w:rPr>
        <w:t xml:space="preserve">partners, employees, collaborators and trainees. </w:t>
      </w:r>
      <w:r w:rsidR="005B2135">
        <w:rPr>
          <w:lang w:val="en-GB"/>
        </w:rPr>
        <w:t xml:space="preserve">This </w:t>
      </w:r>
      <w:r w:rsidR="00402766">
        <w:rPr>
          <w:lang w:val="en-GB"/>
        </w:rPr>
        <w:t>research</w:t>
      </w:r>
      <w:r w:rsidR="005B2135">
        <w:rPr>
          <w:lang w:val="en-GB"/>
        </w:rPr>
        <w:t xml:space="preserve"> is driven by the </w:t>
      </w:r>
      <w:r w:rsidR="00402766">
        <w:rPr>
          <w:lang w:val="en-GB"/>
        </w:rPr>
        <w:t xml:space="preserve">objectives of our project partners and </w:t>
      </w:r>
      <w:r w:rsidR="007F2A71">
        <w:rPr>
          <w:lang w:val="en-GB"/>
        </w:rPr>
        <w:t xml:space="preserve">broader goals of developing Indigenous Leadership and Participation in </w:t>
      </w:r>
      <w:r w:rsidR="00736D0E">
        <w:rPr>
          <w:lang w:val="en-GB"/>
        </w:rPr>
        <w:t xml:space="preserve">wildfire management across Canada. </w:t>
      </w:r>
    </w:p>
    <w:p w14:paraId="1EB56B3B" w14:textId="623C09A6" w:rsidR="00917A35" w:rsidRPr="00917A35" w:rsidRDefault="00917A35" w:rsidP="00F4437F">
      <w:pPr>
        <w:spacing w:after="120" w:line="264" w:lineRule="auto"/>
        <w:rPr>
          <w:lang w:val="en-GB"/>
        </w:rPr>
      </w:pPr>
      <w:r w:rsidRPr="00917A35">
        <w:rPr>
          <w:b/>
          <w:bCs/>
          <w:lang w:val="en-GB"/>
        </w:rPr>
        <w:t>Contact Information:</w:t>
      </w:r>
      <w:r w:rsidRPr="00917A35">
        <w:rPr>
          <w:lang w:val="en-GB"/>
        </w:rPr>
        <w:t xml:space="preserve"> </w:t>
      </w:r>
      <w:r w:rsidR="000C6FD3">
        <w:rPr>
          <w:lang w:val="en-GB"/>
        </w:rPr>
        <w:t>In</w:t>
      </w:r>
      <w:r w:rsidR="002E5D8C">
        <w:rPr>
          <w:lang w:val="en-GB"/>
        </w:rPr>
        <w:t>terested candidates</w:t>
      </w:r>
      <w:r w:rsidRPr="00917A35">
        <w:rPr>
          <w:lang w:val="en-GB"/>
        </w:rPr>
        <w:t xml:space="preserve">, please contact </w:t>
      </w:r>
      <w:r w:rsidR="00FB6E3E">
        <w:rPr>
          <w:lang w:val="en-GB"/>
        </w:rPr>
        <w:t>David McLagan</w:t>
      </w:r>
      <w:r w:rsidRPr="00917A35">
        <w:rPr>
          <w:lang w:val="en-GB"/>
        </w:rPr>
        <w:t xml:space="preserve"> at </w:t>
      </w:r>
      <w:hyperlink r:id="rId8" w:history="1">
        <w:r w:rsidR="00454D40" w:rsidRPr="00DB0C8D">
          <w:rPr>
            <w:rStyle w:val="Hyperlink"/>
            <w:lang w:val="en-GB"/>
          </w:rPr>
          <w:t>david.mclagan@queensu.ca</w:t>
        </w:r>
      </w:hyperlink>
      <w:r w:rsidR="00454D40">
        <w:rPr>
          <w:lang w:val="en-GB"/>
        </w:rPr>
        <w:t>.</w:t>
      </w:r>
    </w:p>
    <w:p w14:paraId="30DF69FD" w14:textId="77777777" w:rsidR="00917A35" w:rsidRPr="00917A35" w:rsidRDefault="00917A35" w:rsidP="00F4437F">
      <w:pPr>
        <w:spacing w:after="120" w:line="264" w:lineRule="auto"/>
        <w:rPr>
          <w:lang w:val="en-GB"/>
        </w:rPr>
      </w:pPr>
      <w:r w:rsidRPr="00917A35">
        <w:rPr>
          <w:lang w:val="en-GB"/>
        </w:rPr>
        <w:t>We look forward to welcoming a dedicated individual to our team who shares our commitment to promoting Indigenous Fire Stewardship through collaborative and respectful research practices.</w:t>
      </w:r>
    </w:p>
    <w:p w14:paraId="57FFA5CD" w14:textId="77777777" w:rsidR="00917A35" w:rsidRPr="00917A35" w:rsidRDefault="00917A35" w:rsidP="00F4437F">
      <w:pPr>
        <w:spacing w:after="120" w:line="264" w:lineRule="auto"/>
        <w:rPr>
          <w:lang w:val="en-US"/>
        </w:rPr>
      </w:pPr>
    </w:p>
    <w:sectPr w:rsidR="00917A35" w:rsidRPr="00917A3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77F5" w14:textId="77777777" w:rsidR="00551DC7" w:rsidRDefault="00551DC7" w:rsidP="005A4BB6">
      <w:pPr>
        <w:spacing w:after="0" w:line="240" w:lineRule="auto"/>
      </w:pPr>
      <w:r>
        <w:separator/>
      </w:r>
    </w:p>
  </w:endnote>
  <w:endnote w:type="continuationSeparator" w:id="0">
    <w:p w14:paraId="4D3AB517" w14:textId="77777777" w:rsidR="00551DC7" w:rsidRDefault="00551DC7" w:rsidP="005A4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EB41" w14:textId="72518F8D" w:rsidR="006639E3" w:rsidRDefault="006639E3" w:rsidP="006639E3">
    <w:pPr>
      <w:pStyle w:val="Footer"/>
      <w:jc w:val="right"/>
    </w:pPr>
    <w:r>
      <w:rPr>
        <w:noProof/>
      </w:rPr>
      <w:drawing>
        <wp:inline distT="0" distB="0" distL="0" distR="0" wp14:anchorId="3DFCFE79" wp14:editId="608C8286">
          <wp:extent cx="1889849" cy="581025"/>
          <wp:effectExtent l="0" t="0" r="0" b="0"/>
          <wp:docPr id="522951820" name="Picture 4"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51820" name="Picture 4" descr="A green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7462" cy="5833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2A0B7" w14:textId="77777777" w:rsidR="00551DC7" w:rsidRDefault="00551DC7" w:rsidP="005A4BB6">
      <w:pPr>
        <w:spacing w:after="0" w:line="240" w:lineRule="auto"/>
      </w:pPr>
      <w:r>
        <w:separator/>
      </w:r>
    </w:p>
  </w:footnote>
  <w:footnote w:type="continuationSeparator" w:id="0">
    <w:p w14:paraId="3C76B445" w14:textId="77777777" w:rsidR="00551DC7" w:rsidRDefault="00551DC7" w:rsidP="005A4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7BDA" w14:textId="042F8D9B" w:rsidR="005A4BB6" w:rsidRDefault="005A4BB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5472A"/>
    <w:multiLevelType w:val="hybridMultilevel"/>
    <w:tmpl w:val="CAE8C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7D6183"/>
    <w:multiLevelType w:val="multilevel"/>
    <w:tmpl w:val="5EC66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A75BF2"/>
    <w:multiLevelType w:val="multilevel"/>
    <w:tmpl w:val="3670E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5402C5"/>
    <w:multiLevelType w:val="multilevel"/>
    <w:tmpl w:val="DB32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629602">
    <w:abstractNumId w:val="0"/>
  </w:num>
  <w:num w:numId="2" w16cid:durableId="901061357">
    <w:abstractNumId w:val="2"/>
  </w:num>
  <w:num w:numId="3" w16cid:durableId="1120417343">
    <w:abstractNumId w:val="1"/>
  </w:num>
  <w:num w:numId="4" w16cid:durableId="1414661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91"/>
    <w:rsid w:val="00011DB8"/>
    <w:rsid w:val="000364E6"/>
    <w:rsid w:val="00042BF2"/>
    <w:rsid w:val="000751BE"/>
    <w:rsid w:val="00081119"/>
    <w:rsid w:val="000834F7"/>
    <w:rsid w:val="000C1387"/>
    <w:rsid w:val="000C6FD3"/>
    <w:rsid w:val="000D493B"/>
    <w:rsid w:val="000D7024"/>
    <w:rsid w:val="000E327E"/>
    <w:rsid w:val="000E48C7"/>
    <w:rsid w:val="000F49D3"/>
    <w:rsid w:val="000F5ACD"/>
    <w:rsid w:val="00126492"/>
    <w:rsid w:val="00130169"/>
    <w:rsid w:val="00132723"/>
    <w:rsid w:val="0014619F"/>
    <w:rsid w:val="001657BF"/>
    <w:rsid w:val="001A07C5"/>
    <w:rsid w:val="001E6EE0"/>
    <w:rsid w:val="002122B1"/>
    <w:rsid w:val="002276E8"/>
    <w:rsid w:val="00235808"/>
    <w:rsid w:val="002718A3"/>
    <w:rsid w:val="00280612"/>
    <w:rsid w:val="00287CE1"/>
    <w:rsid w:val="002908D0"/>
    <w:rsid w:val="002919FE"/>
    <w:rsid w:val="002B1ABF"/>
    <w:rsid w:val="002B4D25"/>
    <w:rsid w:val="002D7652"/>
    <w:rsid w:val="002E5D8C"/>
    <w:rsid w:val="003319CE"/>
    <w:rsid w:val="0034247B"/>
    <w:rsid w:val="0035658A"/>
    <w:rsid w:val="00357899"/>
    <w:rsid w:val="00363291"/>
    <w:rsid w:val="003D5716"/>
    <w:rsid w:val="003E57D3"/>
    <w:rsid w:val="00402766"/>
    <w:rsid w:val="00454D40"/>
    <w:rsid w:val="00463385"/>
    <w:rsid w:val="00464526"/>
    <w:rsid w:val="004721A8"/>
    <w:rsid w:val="00475692"/>
    <w:rsid w:val="004A6B33"/>
    <w:rsid w:val="004D3191"/>
    <w:rsid w:val="004F1C8A"/>
    <w:rsid w:val="004F6156"/>
    <w:rsid w:val="004F7D7E"/>
    <w:rsid w:val="00504910"/>
    <w:rsid w:val="005122B1"/>
    <w:rsid w:val="00536D38"/>
    <w:rsid w:val="00551DC7"/>
    <w:rsid w:val="00553097"/>
    <w:rsid w:val="0056237F"/>
    <w:rsid w:val="00576EA8"/>
    <w:rsid w:val="005A33C1"/>
    <w:rsid w:val="005A4BB6"/>
    <w:rsid w:val="005A7781"/>
    <w:rsid w:val="005B2135"/>
    <w:rsid w:val="005C668A"/>
    <w:rsid w:val="0060374F"/>
    <w:rsid w:val="0062052A"/>
    <w:rsid w:val="0063329C"/>
    <w:rsid w:val="00640487"/>
    <w:rsid w:val="00643416"/>
    <w:rsid w:val="0064788D"/>
    <w:rsid w:val="00660F70"/>
    <w:rsid w:val="00661C28"/>
    <w:rsid w:val="006639E3"/>
    <w:rsid w:val="00682D75"/>
    <w:rsid w:val="00690034"/>
    <w:rsid w:val="006C70B9"/>
    <w:rsid w:val="006F7836"/>
    <w:rsid w:val="007208C5"/>
    <w:rsid w:val="00724CD7"/>
    <w:rsid w:val="00736D0E"/>
    <w:rsid w:val="00737709"/>
    <w:rsid w:val="00755D14"/>
    <w:rsid w:val="0077014C"/>
    <w:rsid w:val="00773A17"/>
    <w:rsid w:val="007D5381"/>
    <w:rsid w:val="007D7B9F"/>
    <w:rsid w:val="007E7722"/>
    <w:rsid w:val="007F2A71"/>
    <w:rsid w:val="00806613"/>
    <w:rsid w:val="00836B5A"/>
    <w:rsid w:val="00882478"/>
    <w:rsid w:val="008861A5"/>
    <w:rsid w:val="00917A35"/>
    <w:rsid w:val="009277A1"/>
    <w:rsid w:val="00936F9E"/>
    <w:rsid w:val="009419A3"/>
    <w:rsid w:val="009621AD"/>
    <w:rsid w:val="00965482"/>
    <w:rsid w:val="00992F13"/>
    <w:rsid w:val="009A6D96"/>
    <w:rsid w:val="009C0C60"/>
    <w:rsid w:val="009C5AAB"/>
    <w:rsid w:val="009E2DD3"/>
    <w:rsid w:val="009F1885"/>
    <w:rsid w:val="00A059E1"/>
    <w:rsid w:val="00A83CDA"/>
    <w:rsid w:val="00A9154E"/>
    <w:rsid w:val="00A926D4"/>
    <w:rsid w:val="00AF6FD5"/>
    <w:rsid w:val="00B057E4"/>
    <w:rsid w:val="00B50BF3"/>
    <w:rsid w:val="00BB2FAA"/>
    <w:rsid w:val="00C04305"/>
    <w:rsid w:val="00C252CD"/>
    <w:rsid w:val="00C37964"/>
    <w:rsid w:val="00C4794C"/>
    <w:rsid w:val="00C632AD"/>
    <w:rsid w:val="00C67F6D"/>
    <w:rsid w:val="00C84859"/>
    <w:rsid w:val="00C976EA"/>
    <w:rsid w:val="00CB2646"/>
    <w:rsid w:val="00CC3647"/>
    <w:rsid w:val="00CF1CE2"/>
    <w:rsid w:val="00D85393"/>
    <w:rsid w:val="00DE09A7"/>
    <w:rsid w:val="00DE2789"/>
    <w:rsid w:val="00E033F2"/>
    <w:rsid w:val="00E34A9D"/>
    <w:rsid w:val="00E764A6"/>
    <w:rsid w:val="00E806BF"/>
    <w:rsid w:val="00EB1C59"/>
    <w:rsid w:val="00EC4D98"/>
    <w:rsid w:val="00ED32F5"/>
    <w:rsid w:val="00F26C21"/>
    <w:rsid w:val="00F37A47"/>
    <w:rsid w:val="00F4437F"/>
    <w:rsid w:val="00F45C23"/>
    <w:rsid w:val="00F45F2E"/>
    <w:rsid w:val="00F46709"/>
    <w:rsid w:val="00F94795"/>
    <w:rsid w:val="00FB6E3E"/>
    <w:rsid w:val="00FC3592"/>
    <w:rsid w:val="00FD0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E2676"/>
  <w15:chartTrackingRefBased/>
  <w15:docId w15:val="{3A5D5D57-F072-41D7-A0A9-4C818637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363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291"/>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363291"/>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363291"/>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363291"/>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363291"/>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363291"/>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363291"/>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363291"/>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363291"/>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363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291"/>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363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291"/>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363291"/>
    <w:pPr>
      <w:spacing w:before="160"/>
      <w:jc w:val="center"/>
    </w:pPr>
    <w:rPr>
      <w:i/>
      <w:iCs/>
      <w:color w:val="404040" w:themeColor="text1" w:themeTint="BF"/>
    </w:rPr>
  </w:style>
  <w:style w:type="character" w:customStyle="1" w:styleId="QuoteChar">
    <w:name w:val="Quote Char"/>
    <w:basedOn w:val="DefaultParagraphFont"/>
    <w:link w:val="Quote"/>
    <w:uiPriority w:val="29"/>
    <w:rsid w:val="00363291"/>
    <w:rPr>
      <w:i/>
      <w:iCs/>
      <w:color w:val="404040" w:themeColor="text1" w:themeTint="BF"/>
      <w:lang w:val="en-CA"/>
    </w:rPr>
  </w:style>
  <w:style w:type="paragraph" w:styleId="ListParagraph">
    <w:name w:val="List Paragraph"/>
    <w:basedOn w:val="Normal"/>
    <w:uiPriority w:val="34"/>
    <w:qFormat/>
    <w:rsid w:val="00363291"/>
    <w:pPr>
      <w:ind w:left="720"/>
      <w:contextualSpacing/>
    </w:pPr>
  </w:style>
  <w:style w:type="character" w:styleId="IntenseEmphasis">
    <w:name w:val="Intense Emphasis"/>
    <w:basedOn w:val="DefaultParagraphFont"/>
    <w:uiPriority w:val="21"/>
    <w:qFormat/>
    <w:rsid w:val="00363291"/>
    <w:rPr>
      <w:i/>
      <w:iCs/>
      <w:color w:val="0F4761" w:themeColor="accent1" w:themeShade="BF"/>
    </w:rPr>
  </w:style>
  <w:style w:type="paragraph" w:styleId="IntenseQuote">
    <w:name w:val="Intense Quote"/>
    <w:basedOn w:val="Normal"/>
    <w:next w:val="Normal"/>
    <w:link w:val="IntenseQuoteChar"/>
    <w:uiPriority w:val="30"/>
    <w:qFormat/>
    <w:rsid w:val="00363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291"/>
    <w:rPr>
      <w:i/>
      <w:iCs/>
      <w:color w:val="0F4761" w:themeColor="accent1" w:themeShade="BF"/>
      <w:lang w:val="en-CA"/>
    </w:rPr>
  </w:style>
  <w:style w:type="character" w:styleId="IntenseReference">
    <w:name w:val="Intense Reference"/>
    <w:basedOn w:val="DefaultParagraphFont"/>
    <w:uiPriority w:val="32"/>
    <w:qFormat/>
    <w:rsid w:val="00363291"/>
    <w:rPr>
      <w:b/>
      <w:bCs/>
      <w:smallCaps/>
      <w:color w:val="0F4761" w:themeColor="accent1" w:themeShade="BF"/>
      <w:spacing w:val="5"/>
    </w:rPr>
  </w:style>
  <w:style w:type="character" w:styleId="CommentReference">
    <w:name w:val="annotation reference"/>
    <w:basedOn w:val="DefaultParagraphFont"/>
    <w:uiPriority w:val="99"/>
    <w:semiHidden/>
    <w:unhideWhenUsed/>
    <w:rsid w:val="005A4BB6"/>
    <w:rPr>
      <w:sz w:val="16"/>
      <w:szCs w:val="16"/>
    </w:rPr>
  </w:style>
  <w:style w:type="paragraph" w:styleId="CommentText">
    <w:name w:val="annotation text"/>
    <w:basedOn w:val="Normal"/>
    <w:link w:val="CommentTextChar"/>
    <w:uiPriority w:val="99"/>
    <w:unhideWhenUsed/>
    <w:rsid w:val="005A4BB6"/>
    <w:pPr>
      <w:spacing w:line="240" w:lineRule="auto"/>
    </w:pPr>
    <w:rPr>
      <w:sz w:val="20"/>
      <w:szCs w:val="20"/>
    </w:rPr>
  </w:style>
  <w:style w:type="character" w:customStyle="1" w:styleId="CommentTextChar">
    <w:name w:val="Comment Text Char"/>
    <w:basedOn w:val="DefaultParagraphFont"/>
    <w:link w:val="CommentText"/>
    <w:uiPriority w:val="99"/>
    <w:rsid w:val="005A4BB6"/>
    <w:rPr>
      <w:sz w:val="20"/>
      <w:szCs w:val="20"/>
      <w:lang w:val="en-CA"/>
    </w:rPr>
  </w:style>
  <w:style w:type="paragraph" w:styleId="CommentSubject">
    <w:name w:val="annotation subject"/>
    <w:basedOn w:val="CommentText"/>
    <w:next w:val="CommentText"/>
    <w:link w:val="CommentSubjectChar"/>
    <w:uiPriority w:val="99"/>
    <w:semiHidden/>
    <w:unhideWhenUsed/>
    <w:rsid w:val="005A4BB6"/>
    <w:rPr>
      <w:b/>
      <w:bCs/>
    </w:rPr>
  </w:style>
  <w:style w:type="character" w:customStyle="1" w:styleId="CommentSubjectChar">
    <w:name w:val="Comment Subject Char"/>
    <w:basedOn w:val="CommentTextChar"/>
    <w:link w:val="CommentSubject"/>
    <w:uiPriority w:val="99"/>
    <w:semiHidden/>
    <w:rsid w:val="005A4BB6"/>
    <w:rPr>
      <w:b/>
      <w:bCs/>
      <w:sz w:val="20"/>
      <w:szCs w:val="20"/>
      <w:lang w:val="en-CA"/>
    </w:rPr>
  </w:style>
  <w:style w:type="paragraph" w:styleId="Header">
    <w:name w:val="header"/>
    <w:basedOn w:val="Normal"/>
    <w:link w:val="HeaderChar"/>
    <w:uiPriority w:val="99"/>
    <w:unhideWhenUsed/>
    <w:rsid w:val="005A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BB6"/>
    <w:rPr>
      <w:lang w:val="en-CA"/>
    </w:rPr>
  </w:style>
  <w:style w:type="paragraph" w:styleId="Footer">
    <w:name w:val="footer"/>
    <w:basedOn w:val="Normal"/>
    <w:link w:val="FooterChar"/>
    <w:uiPriority w:val="99"/>
    <w:unhideWhenUsed/>
    <w:rsid w:val="005A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BB6"/>
    <w:rPr>
      <w:lang w:val="en-CA"/>
    </w:rPr>
  </w:style>
  <w:style w:type="character" w:styleId="Hyperlink">
    <w:name w:val="Hyperlink"/>
    <w:basedOn w:val="DefaultParagraphFont"/>
    <w:uiPriority w:val="99"/>
    <w:unhideWhenUsed/>
    <w:rsid w:val="00454D40"/>
    <w:rPr>
      <w:color w:val="467886" w:themeColor="hyperlink"/>
      <w:u w:val="single"/>
    </w:rPr>
  </w:style>
  <w:style w:type="character" w:styleId="UnresolvedMention">
    <w:name w:val="Unresolved Mention"/>
    <w:basedOn w:val="DefaultParagraphFont"/>
    <w:uiPriority w:val="99"/>
    <w:semiHidden/>
    <w:unhideWhenUsed/>
    <w:rsid w:val="00454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20525">
      <w:bodyDiv w:val="1"/>
      <w:marLeft w:val="0"/>
      <w:marRight w:val="0"/>
      <w:marTop w:val="0"/>
      <w:marBottom w:val="0"/>
      <w:divBdr>
        <w:top w:val="none" w:sz="0" w:space="0" w:color="auto"/>
        <w:left w:val="none" w:sz="0" w:space="0" w:color="auto"/>
        <w:bottom w:val="none" w:sz="0" w:space="0" w:color="auto"/>
        <w:right w:val="none" w:sz="0" w:space="0" w:color="auto"/>
      </w:divBdr>
    </w:div>
    <w:div w:id="84686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mclagan@queensu.c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McLagan</dc:creator>
  <cp:keywords/>
  <dc:description/>
  <cp:lastModifiedBy>Robert Gray</cp:lastModifiedBy>
  <cp:revision>2</cp:revision>
  <dcterms:created xsi:type="dcterms:W3CDTF">2025-02-27T16:15:00Z</dcterms:created>
  <dcterms:modified xsi:type="dcterms:W3CDTF">2025-02-27T16:15:00Z</dcterms:modified>
</cp:coreProperties>
</file>